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9EC" w:rsidRPr="004B69EC" w:rsidRDefault="004B69EC" w:rsidP="004B69EC">
      <w:pPr>
        <w:spacing w:after="101" w:line="240" w:lineRule="auto"/>
        <w:jc w:val="center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Аннотация к рабочей программе по предмету «Технология</w:t>
      </w:r>
      <w:proofErr w:type="gramStart"/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»</w:t>
      </w:r>
      <w:r w:rsidR="00944233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в</w:t>
      </w:r>
      <w:proofErr w:type="gramEnd"/>
      <w:r w:rsidR="00944233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 xml:space="preserve"> 5-8 классах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Рабочая программа составлена по «Технология»: программы начального и основного общего образования (авт. А.Т. Тищенко, Н.В. Синица </w:t>
      </w:r>
      <w:r w:rsidR="00944233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и др.) М, «Вентана – Граф», 2015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Курс рассчитан на 5-8 классы на 238 часов.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Количество часов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В 5 классе общее количество часов 68, по 2 часа в неделю.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В 6 классе общее количество часов 68, по 2 часа в неделю.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В 7 классе общее количество часов 68, по 2 часа в неделю.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В 8 классе общее количество часов 34, по 1 часу в неделю.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Учебные пособия для учащихся: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«Технология» 5 класс под ред. ВД</w:t>
      </w:r>
      <w:proofErr w:type="gramStart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.С</w:t>
      </w:r>
      <w:proofErr w:type="gramEnd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имоне</w:t>
      </w:r>
      <w:r w:rsidR="00944233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нко. М. , «Вентана – Граф», 2015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«Технология» 6 класс под ред. ВД</w:t>
      </w:r>
      <w:proofErr w:type="gramStart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.С</w:t>
      </w:r>
      <w:proofErr w:type="gramEnd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имоне</w:t>
      </w:r>
      <w:r w:rsidR="00944233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нко. М. , «Вентана – Граф», 2016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«Технология» 7 класс под ред. ВД</w:t>
      </w:r>
      <w:proofErr w:type="gramStart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.С</w:t>
      </w:r>
      <w:proofErr w:type="gramEnd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имоненко. М.</w:t>
      </w:r>
      <w:r w:rsidR="00944233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 , «Вентана – Граф», 2014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«Технология» 8 класс под ред. ВД</w:t>
      </w:r>
      <w:proofErr w:type="gramStart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.С</w:t>
      </w:r>
      <w:proofErr w:type="gramEnd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имоне</w:t>
      </w:r>
      <w:r w:rsidR="00944233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нко. М. , «Вентана – Граф», 2014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программы направлено на освоение </w:t>
      </w:r>
      <w:proofErr w:type="gramStart"/>
      <w:r w:rsidRPr="004B6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4B6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технологии.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jc w:val="center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Аннотация к программе 5 класса.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Программа 5 класса предусматривает изучение следующих разделов:</w:t>
      </w:r>
    </w:p>
    <w:p w:rsidR="004B69EC" w:rsidRPr="004B69EC" w:rsidRDefault="004B69EC" w:rsidP="004B69EC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Кулинария (14час.)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Технология ведения дома (1 час)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Художественные ремесла </w:t>
      </w:r>
      <w:proofErr w:type="gramStart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( </w:t>
      </w:r>
      <w:proofErr w:type="gramEnd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10 часов)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Создание изделий из текстильных материалов </w:t>
      </w:r>
      <w:proofErr w:type="gramStart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( </w:t>
      </w:r>
      <w:proofErr w:type="gramEnd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26 часа)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Технология творческой и опытной деятельности (16 час.)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Всего 68 час.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Главной </w:t>
      </w:r>
      <w:r w:rsidRPr="004B69EC">
        <w:rPr>
          <w:rFonts w:ascii="Arial" w:eastAsia="Times New Roman" w:hAnsi="Arial" w:cs="Arial"/>
          <w:b/>
          <w:bCs/>
          <w:i/>
          <w:iCs/>
          <w:color w:val="000000"/>
          <w:sz w:val="14"/>
          <w:szCs w:val="14"/>
          <w:lang w:eastAsia="ru-RU"/>
        </w:rPr>
        <w:t>целью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 образовательной области «Технология» является подготовка учащихся к самостоятельной трудовой жизни в современном информационном обществе; развитие и воспитание широко образованной, культурной, творческой и инициативной личности. Формирование технологической культуры в первую очередь подразумевает овладение учащимися общетрудовыми и жизненноважными умениями и навыками, так необходимыми в семье, коллективе, современном обществе.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Основными </w:t>
      </w:r>
      <w:r w:rsidRPr="004B69EC">
        <w:rPr>
          <w:rFonts w:ascii="Arial" w:eastAsia="Times New Roman" w:hAnsi="Arial" w:cs="Arial"/>
          <w:b/>
          <w:bCs/>
          <w:i/>
          <w:iCs/>
          <w:color w:val="000000"/>
          <w:sz w:val="14"/>
          <w:szCs w:val="14"/>
          <w:lang w:eastAsia="ru-RU"/>
        </w:rPr>
        <w:t>задачами 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изучения учебного предмета «Техноло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softHyphen/>
        <w:t>гия» в системе основного общего образования являются: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-формирование представлений о составляющих техносфе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softHyphen/>
        <w:t>ры, современном производстве и распространённых в нём технологиях;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-освоение технологического подхода как универсального алгоритма преобразующей и созидательной деятельности;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- формирование представлений о технологической культу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softHyphen/>
        <w:t>ре производства, развитие культуры труда подрастающего поколения на основе включения обучающихся в разнообраз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softHyphen/>
        <w:t>ные виды технологической деятельности по созданию личностно или общественно значимых продуктов труда;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t>-овладение необходимыми в повседневной жизни базовы</w:t>
      </w:r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softHyphen/>
        <w:t>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</w:t>
      </w:r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softHyphen/>
        <w:t>дами бытовой техники;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6E6E6E"/>
          <w:sz w:val="14"/>
          <w:szCs w:val="14"/>
          <w:lang w:eastAsia="ru-RU"/>
        </w:rPr>
        <w:t>-</w:t>
      </w:r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t>овладение общетрудовыми и специальными умениями, не</w:t>
      </w:r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softHyphen/>
        <w:t>обходимыми для проектирования и создания продуктов тру</w:t>
      </w:r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softHyphen/>
        <w:t>да, ведения домашнего хозяйства;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t>-развитие у обучающихся познавательных интересов, техни</w:t>
      </w:r>
      <w:r w:rsidRPr="004B69EC">
        <w:rPr>
          <w:rFonts w:ascii="Arial" w:eastAsia="Times New Roman" w:hAnsi="Arial" w:cs="Arial"/>
          <w:color w:val="191919"/>
          <w:spacing w:val="-10"/>
          <w:sz w:val="14"/>
          <w:szCs w:val="14"/>
          <w:lang w:eastAsia="ru-RU"/>
        </w:rPr>
        <w:t>ческого мышления, пространственного воображения, интел</w:t>
      </w:r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t>лектуальных, творческих, коммуникативных и организатор</w:t>
      </w:r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softHyphen/>
        <w:t>ских способностей;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t xml:space="preserve">-формирование у </w:t>
      </w:r>
      <w:proofErr w:type="gramStart"/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t>обучающихся</w:t>
      </w:r>
      <w:proofErr w:type="gramEnd"/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t xml:space="preserve"> опыта самостоятельной проектно-исследовательской деятельности;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t>-воспитание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</w:t>
      </w:r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softHyphen/>
        <w:t>ния к людям различных профессий и результатам их труда; воспитание гражданских и патриотических качеств лич</w:t>
      </w:r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softHyphen/>
        <w:t>ности;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t>-профессиональное самоопределение школьников в усло</w:t>
      </w:r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softHyphen/>
        <w:t>виях рынка труда, формирование гуманистически и праг</w:t>
      </w:r>
      <w:r w:rsidRPr="004B69EC">
        <w:rPr>
          <w:rFonts w:ascii="Arial" w:eastAsia="Times New Roman" w:hAnsi="Arial" w:cs="Arial"/>
          <w:color w:val="191919"/>
          <w:sz w:val="14"/>
          <w:szCs w:val="14"/>
          <w:lang w:eastAsia="ru-RU"/>
        </w:rPr>
        <w:softHyphen/>
        <w:t>матически ориентированного мировоззрения, социально обоснованных ценностных ориентаций.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Планируемые результаты</w:t>
      </w:r>
      <w:r w:rsidRPr="004B69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 окончании курса технологии в 5 классе основной школы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овладеть безопасными приемами труда с инструментами, швейными машинами, электробытовыми приборами;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овладеть специальными и общетехническими знаниями и умениями в области технологии обработки пищевых продуктов, текстильных материалов,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овладеть навыками изготовления и художественного оформления швейных изделий,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овладеть элементами навыков ведения домашнего хозяйства,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- познакомить с основными профессиями пищевой и легкой промышленности.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К концу учебного года девочки должны изготовить одно швейное изделие (фартук с нагрудником) и одно проектное изделие.</w:t>
      </w:r>
    </w:p>
    <w:p w:rsidR="004B69EC" w:rsidRPr="004B69EC" w:rsidRDefault="004B69EC" w:rsidP="004B69EC">
      <w:pPr>
        <w:spacing w:after="101" w:line="240" w:lineRule="auto"/>
        <w:jc w:val="center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Аннотация к программе 6 класса.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Программа 6 класса предусматривает изучение следующих разделов:</w:t>
      </w:r>
    </w:p>
    <w:p w:rsidR="004B69EC" w:rsidRPr="004B69EC" w:rsidRDefault="004B69EC" w:rsidP="004B69EC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Базовые приемы работы (1 час.)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Кулинария (14 час.)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Технология ведения дома (12 час.)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Создание изделий из текстильных и поделочных материалов (40 час.)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Контрольная работа (1 час)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Всего 68 час.</w:t>
      </w:r>
    </w:p>
    <w:p w:rsidR="004B69EC" w:rsidRPr="004B69EC" w:rsidRDefault="004B69EC" w:rsidP="004B69EC">
      <w:pPr>
        <w:shd w:val="clear" w:color="auto" w:fill="FFFFFF"/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Цель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 программы</w:t>
      </w:r>
      <w:proofErr w:type="gramStart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 :</w:t>
      </w:r>
      <w:proofErr w:type="gramEnd"/>
    </w:p>
    <w:p w:rsidR="004B69EC" w:rsidRPr="004B69EC" w:rsidRDefault="004B69EC" w:rsidP="004B69EC">
      <w:pPr>
        <w:numPr>
          <w:ilvl w:val="0"/>
          <w:numId w:val="3"/>
        </w:numPr>
        <w:spacing w:after="101" w:line="240" w:lineRule="auto"/>
        <w:ind w:left="0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hd w:val="clear" w:color="auto" w:fill="FFFFFF"/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формирование представлений о </w:t>
      </w:r>
      <w:r w:rsidRPr="004B69EC">
        <w:rPr>
          <w:rFonts w:ascii="Arial" w:eastAsia="Times New Roman" w:hAnsi="Arial" w:cs="Arial"/>
          <w:color w:val="000000"/>
          <w:spacing w:val="-2"/>
          <w:sz w:val="14"/>
          <w:szCs w:val="14"/>
          <w:lang w:eastAsia="ru-RU"/>
        </w:rPr>
        <w:t>технологической культуре производства,</w:t>
      </w:r>
    </w:p>
    <w:p w:rsidR="004B69EC" w:rsidRPr="004B69EC" w:rsidRDefault="004B69EC" w:rsidP="004B69EC">
      <w:pPr>
        <w:shd w:val="clear" w:color="auto" w:fill="FFFFFF"/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pacing w:val="-2"/>
          <w:sz w:val="14"/>
          <w:szCs w:val="14"/>
          <w:lang w:eastAsia="ru-RU"/>
        </w:rPr>
        <w:t>развитие культуры </w:t>
      </w:r>
      <w:r w:rsidRPr="004B69EC">
        <w:rPr>
          <w:rFonts w:ascii="Arial" w:eastAsia="Times New Roman" w:hAnsi="Arial" w:cs="Arial"/>
          <w:color w:val="000000"/>
          <w:spacing w:val="-4"/>
          <w:sz w:val="14"/>
          <w:szCs w:val="14"/>
          <w:lang w:eastAsia="ru-RU"/>
        </w:rPr>
        <w:t>труда подрастающих поколений,</w:t>
      </w:r>
    </w:p>
    <w:p w:rsidR="004B69EC" w:rsidRPr="004B69EC" w:rsidRDefault="004B69EC" w:rsidP="004B69EC">
      <w:pPr>
        <w:shd w:val="clear" w:color="auto" w:fill="FFFFFF"/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pacing w:val="-4"/>
          <w:sz w:val="14"/>
          <w:szCs w:val="14"/>
          <w:lang w:eastAsia="ru-RU"/>
        </w:rPr>
        <w:t>становление системы техни</w:t>
      </w:r>
      <w:r w:rsidRPr="004B69EC">
        <w:rPr>
          <w:rFonts w:ascii="Arial" w:eastAsia="Times New Roman" w:hAnsi="Arial" w:cs="Arial"/>
          <w:color w:val="000000"/>
          <w:spacing w:val="-4"/>
          <w:sz w:val="14"/>
          <w:szCs w:val="14"/>
          <w:lang w:eastAsia="ru-RU"/>
        </w:rPr>
        <w:softHyphen/>
        <w:t>ческих и технологических знаний и умений,</w:t>
      </w:r>
    </w:p>
    <w:p w:rsidR="004B69EC" w:rsidRPr="004B69EC" w:rsidRDefault="004B69EC" w:rsidP="004B69EC">
      <w:pPr>
        <w:shd w:val="clear" w:color="auto" w:fill="FFFFFF"/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pacing w:val="-4"/>
          <w:sz w:val="14"/>
          <w:szCs w:val="14"/>
          <w:lang w:eastAsia="ru-RU"/>
        </w:rPr>
        <w:t>воспитание тру</w:t>
      </w:r>
      <w:r w:rsidRPr="004B69EC">
        <w:rPr>
          <w:rFonts w:ascii="Arial" w:eastAsia="Times New Roman" w:hAnsi="Arial" w:cs="Arial"/>
          <w:color w:val="000000"/>
          <w:spacing w:val="-4"/>
          <w:sz w:val="14"/>
          <w:szCs w:val="14"/>
          <w:lang w:eastAsia="ru-RU"/>
        </w:rPr>
        <w:softHyphen/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довых, гражданских и патриотических качеств личности.</w:t>
      </w:r>
    </w:p>
    <w:p w:rsidR="004B69EC" w:rsidRPr="004B69EC" w:rsidRDefault="004B69EC" w:rsidP="004B69EC">
      <w:pPr>
        <w:shd w:val="clear" w:color="auto" w:fill="FFFFFF"/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Задачами 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курса являются:</w:t>
      </w:r>
    </w:p>
    <w:p w:rsidR="004B69EC" w:rsidRPr="004B69EC" w:rsidRDefault="004B69EC" w:rsidP="004B69EC">
      <w:pPr>
        <w:numPr>
          <w:ilvl w:val="0"/>
          <w:numId w:val="4"/>
        </w:numPr>
        <w:spacing w:after="101" w:line="240" w:lineRule="auto"/>
        <w:ind w:left="0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hd w:val="clear" w:color="auto" w:fill="FFFFFF"/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pacing w:val="-4"/>
          <w:sz w:val="14"/>
          <w:szCs w:val="14"/>
          <w:lang w:eastAsia="ru-RU"/>
        </w:rPr>
        <w:t>сформировать у учащихся необходи</w:t>
      </w:r>
      <w:r w:rsidRPr="004B69EC">
        <w:rPr>
          <w:rFonts w:ascii="Arial" w:eastAsia="Times New Roman" w:hAnsi="Arial" w:cs="Arial"/>
          <w:color w:val="000000"/>
          <w:spacing w:val="-4"/>
          <w:sz w:val="14"/>
          <w:szCs w:val="14"/>
          <w:lang w:eastAsia="ru-RU"/>
        </w:rPr>
        <w:softHyphen/>
        <w:t>мые в повседневной жизни базовые приемы ручного и механизированного труда с использованием распространенных инструментов, механизмов и машин;</w:t>
      </w:r>
    </w:p>
    <w:p w:rsidR="004B69EC" w:rsidRPr="004B69EC" w:rsidRDefault="004B69EC" w:rsidP="004B69EC">
      <w:pPr>
        <w:shd w:val="clear" w:color="auto" w:fill="FFFFFF"/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pacing w:val="-4"/>
          <w:sz w:val="14"/>
          <w:szCs w:val="14"/>
          <w:lang w:eastAsia="ru-RU"/>
        </w:rPr>
        <w:t>овладеть способами управления отдельными видами распространенной в быту техники, необ</w:t>
      </w:r>
      <w:r w:rsidRPr="004B69EC">
        <w:rPr>
          <w:rFonts w:ascii="Arial" w:eastAsia="Times New Roman" w:hAnsi="Arial" w:cs="Arial"/>
          <w:color w:val="000000"/>
          <w:spacing w:val="-4"/>
          <w:sz w:val="14"/>
          <w:szCs w:val="14"/>
          <w:lang w:eastAsia="ru-RU"/>
        </w:rPr>
        <w:softHyphen/>
        <w:t>ходимой в обыденной жизни и будущей профессиональной </w:t>
      </w:r>
      <w:r w:rsidRPr="004B69EC">
        <w:rPr>
          <w:rFonts w:ascii="Arial" w:eastAsia="Times New Roman" w:hAnsi="Arial" w:cs="Arial"/>
          <w:color w:val="000000"/>
          <w:spacing w:val="-2"/>
          <w:sz w:val="14"/>
          <w:szCs w:val="14"/>
          <w:lang w:eastAsia="ru-RU"/>
        </w:rPr>
        <w:t>деятельности;</w:t>
      </w:r>
    </w:p>
    <w:p w:rsidR="004B69EC" w:rsidRPr="004B69EC" w:rsidRDefault="004B69EC" w:rsidP="004B69EC">
      <w:pPr>
        <w:shd w:val="clear" w:color="auto" w:fill="FFFFFF"/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pacing w:val="-2"/>
          <w:sz w:val="14"/>
          <w:szCs w:val="14"/>
          <w:lang w:eastAsia="ru-RU"/>
        </w:rPr>
        <w:t>научить применять в практической деятельн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ости знания, полученные при изучении основ наук.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u w:val="single"/>
          <w:lang w:eastAsia="ru-RU"/>
        </w:rPr>
        <w:t>В процессе обучения технологии учащиеся: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i/>
          <w:iCs/>
          <w:color w:val="000000"/>
          <w:sz w:val="14"/>
          <w:szCs w:val="14"/>
          <w:lang w:eastAsia="ru-RU"/>
        </w:rPr>
        <w:t>познакомятся: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• с предметами потребления, потребительной стоимостью продукта труда, материальным изделием или нематериальной услугой, дизайном, проектом, конструкцией;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• с механизацией труда и автоматизацией производства; технологической культурой производства;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• с информационными технологиями в производстве и сфере услуг; перспективными технологиями;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• с функциональными и стоимостными характеристиками предметов труда и технологий; себестоимостью продукции; экономией сырья, энергии, труда;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• с производительностью труда; реализацией продукции;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• с рекламой, ценой, налогом, доходом и прибылью; предпринимательской деятельностью; бюджетом семьи;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• с экологичностью технологий производства;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• с экологическими требованиями к технологиям производства (безотходные технологии, утилизация и рациональное использование отходов; социальные последствия применения технологий);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• с понятием о научной организации труда, средствах и методах обеспечения безопасности труда;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культурой труда; технологической дисциплиной; этикой общения на производстве;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i/>
          <w:iCs/>
          <w:color w:val="000000"/>
          <w:sz w:val="14"/>
          <w:szCs w:val="14"/>
          <w:lang w:eastAsia="ru-RU"/>
        </w:rPr>
        <w:t>овладеют: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• навыками созидательной, преобразующей, творческой деятельности;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• навыками чтения и составления технической и технологической документации, измерения параметров технологического процесса и продукта труда, выбора, моделирования, конструирования,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проектирования объекта труда и технологии с использованием компьютера;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• основными методами и средствами преобразования и использования материалов, энергии и информации, объектов социальной и природной среды;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• умением распознавать и оценивать свойства конструкционных и природных поделочных материалов;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• умением ориентироваться в назначении, применении ручных инструментов и приспособлений;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• навыками подготовки, организации и планирования трудовой деятельности на рабочем месте; соблюдения культуры труда;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• навыками организации рабочего места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По итогам обучения уч-ся должны изготовить одно швейное изделие (юбка коническая или клиньевая) и выполнить одну проектную работу.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jc w:val="center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Аннотация к программе 7 класса.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Программа 7 класса предусматривает изучение следующих разделов: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1.Организация рабочего места (2 час)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2.Кулинария (17 час.)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3.Технология ведения дома (11 час.)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4.Создание изделий из текстильных и поделочных материалов (32 часа)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5.Декоративно-пикладное творчество (6 час.)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Всего 68 час.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Изучение технологии на ступени основного общего образования направлено </w:t>
      </w:r>
      <w:proofErr w:type="gramStart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на</w:t>
      </w:r>
      <w:proofErr w:type="gramEnd"/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достижение следующей </w:t>
      </w: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цели: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i/>
          <w:iCs/>
          <w:color w:val="000000"/>
          <w:sz w:val="14"/>
          <w:szCs w:val="14"/>
          <w:lang w:eastAsia="ru-RU"/>
        </w:rPr>
        <w:t>Освоение </w:t>
      </w:r>
      <w:r w:rsidRPr="004B69EC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>т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4B69EC" w:rsidRPr="004B69EC" w:rsidRDefault="004B69EC" w:rsidP="004B69EC">
      <w:pPr>
        <w:numPr>
          <w:ilvl w:val="0"/>
          <w:numId w:val="5"/>
        </w:numPr>
        <w:spacing w:after="101" w:line="240" w:lineRule="auto"/>
        <w:ind w:left="0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Овладение</w:t>
      </w:r>
      <w:r w:rsidRPr="004B6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</w:t>
      </w:r>
      <w:r w:rsidRPr="004B6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Воспитание</w:t>
      </w:r>
      <w:r w:rsidRPr="004B6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Получение</w:t>
      </w:r>
      <w:r w:rsidRPr="004B6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опыта применения политехнических и технологических знаний и умений в самостоятельной практической деятельности.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В процессе преподавания предмета «Технология» предстоит решить следующие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задачи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: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- развитие познавательных интересов, технического мышления пространственного воображения, интеллектуальных, творческих, коммуникативных и организаторских способностей;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- воспитани</w:t>
      </w: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е 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трудолюбия, бережливости, аккуратности, целеустремленности,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- приобретение знаний о взаимодействии природы, общества и человека, элементах машиноведения и материаловедения, технологии обработки ткани и пищевых продуктов;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- овладение навыками автономной и коллективной деятельности, работы с различными видами информации (таблицами, текстами, символами и т.д.), самоорганизации, самооценки, самообразования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По итогам обучения девочки должны изготовить одно швейное изделие (сорочка или платье с цельнокроеным рукавом) и выполнить одну проектную работу.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jc w:val="center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Аннотация к программе 8 класса.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Программа 8 класса предусматривает изучение следующих разделов: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1.Организация рабочего места </w:t>
      </w:r>
      <w:proofErr w:type="gramStart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( </w:t>
      </w:r>
      <w:proofErr w:type="gramEnd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1 час)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2. Технологии ведения дома (10 час.)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3.Создание поделочных материалов (18 час.)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4. Творческий проект (5 час.)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Цели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Изучение технологии в основной школе направлено на достижение следующих целей:</w:t>
      </w:r>
    </w:p>
    <w:p w:rsidR="004B69EC" w:rsidRPr="004B69EC" w:rsidRDefault="004B69EC" w:rsidP="004B69EC">
      <w:pPr>
        <w:numPr>
          <w:ilvl w:val="0"/>
          <w:numId w:val="6"/>
        </w:numPr>
        <w:spacing w:after="101" w:line="240" w:lineRule="auto"/>
        <w:ind w:left="0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освоение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 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lastRenderedPageBreak/>
        <w:t>овладение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 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развитие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 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воспитание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 трудолюбия, бережливости, аккуратности, целеустремленности, предприимчивости, ответственности за результаты своей деятельности; уважительного отношения к людям различных профессий и результатам их труда;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получение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 опыта применения политехнических и технологических знаний и умений в самостоятельной практической деятельности.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Формирование технологической культуры в первую очередь подразумевает овладение учащимися общетрудовыми и жизненно важными умениями и навыками, так необходимыми в семье, коллективе, современном обществе, поэтому основная задача, решение которой предполагается при изучении курса «Технология», - это приобретение жизненно важных умений.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b/>
          <w:bCs/>
          <w:color w:val="000000"/>
          <w:sz w:val="14"/>
          <w:szCs w:val="14"/>
          <w:lang w:eastAsia="ru-RU"/>
        </w:rPr>
        <w:t>Задачи:</w:t>
      </w:r>
    </w:p>
    <w:p w:rsidR="004B69EC" w:rsidRPr="004B69EC" w:rsidRDefault="004B69EC" w:rsidP="004B69EC">
      <w:pPr>
        <w:numPr>
          <w:ilvl w:val="0"/>
          <w:numId w:val="7"/>
        </w:numPr>
        <w:spacing w:after="101" w:line="240" w:lineRule="auto"/>
        <w:ind w:left="0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образовательные: приобретение элементарных знаний и умений по ведению домашнего хозяйства; знакомство с наиболее перспективными и распространенными технологиями преобразования материалов, энергии и информации в сферах домашнего хозяйства, а также освоение этих технологий; знакомство с принципами дизайна, художественного проектирования, а также выполнение проектов.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proofErr w:type="gramStart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воспитательные: формирование технологической культуры и культуры труда, воспитание трудолюбия; формирование уважительного и бережного отношения к себе и окружающим людям; формирование бережного отношения к окружающей природе с учетом экономических и экологических знаний и социальных последствий; формирование творческого отношения в преобразовании окружающей действительности.</w:t>
      </w:r>
      <w:proofErr w:type="gramEnd"/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Преподавание предмета «Технология» представляет распределение учебных часов в соответствии с содержанием Примерной программы основного общего образования на базовом уровне по технологии.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proofErr w:type="gramStart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В результате обучения учащиеся овладеют: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  <w:proofErr w:type="gramEnd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навыками использования распространенных ручных инструментов и приборов, планирования бюджета домашнего хозяйства; культуры труда, уважительного отношения к труду и результатам труда.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proofErr w:type="gramStart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В результате изучения технологии ученик независимо от изучаемого блока или раздела получает возможность: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познакомиться: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с основными технологическими понятиями и характеристиками;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с назначением и технологическими свойствами материалов;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с назначением и устройством применяемых ручных инструментов, приспособлений, машин и оборудования;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с видами, приемами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  <w:proofErr w:type="gramEnd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 xml:space="preserve">• </w:t>
      </w:r>
      <w:proofErr w:type="gramStart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с профессиями и специальностями, связанными с обработкой материалов, созданием изделий из них, получением продукции;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со значением здорового питания для сохранения своего здоровья;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выполнять по установленным нормативам следующие трудовые операции и работы: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рационально организовывать рабочее место;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находить необходимую информацию в различных источниках;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применять конструкторскую и технологическую документацию;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составлять последовательность выполнения технологических операций для изготовления изделия или выполнения работ;</w:t>
      </w:r>
      <w:proofErr w:type="gramEnd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 xml:space="preserve">• </w:t>
      </w:r>
      <w:proofErr w:type="gramStart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выбирать сырье, материалы, пищевые продукты, инструменты и оборудование для выполнения работ;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конструировать, моделировать, изготавливать изделия;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соблюдать безопасные приемы труда и правила пользования ручными инструментами, машинами и электрооборудованием;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осуществлять доступными мерительными средствами, измерительными приборами и визуально контроль качества изготавливаемого изделия (детали);</w:t>
      </w:r>
      <w:proofErr w:type="gramEnd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 xml:space="preserve">• </w:t>
      </w:r>
      <w:proofErr w:type="gramStart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находить и устранять допущенные дефекты;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планировать работы с учетом имеющихся ресурсов и 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условий;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распределять работу при коллективной деятельности;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использовать приобретенные знания и умения в практической деятельности и повседневной жизни для: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понимания ценности материальной культуры для жизни и развития человека;</w:t>
      </w:r>
      <w:proofErr w:type="gramEnd"/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формирования эстетической среды бытия;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развития творческих способностей и достижения высоких результатов преобразующей творческой деятельности человека;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получения технико-технологических сведений из разнообразных источников информации;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организации индивидуальной и коллективной трудовой деятельности;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изготовления изделий декоративно-прикладного искусства для оформления интерьера;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изготовления или ремонта изделий из различных материалов с использованием ручных инструментов, приспособлений, машин, оборудования;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контроля качества выполняемых работ с применением мерительных, контрольных и разметочных инструментов;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выполнения безопасных приемов труда и правил электробезопасности, санитарии и гигиены;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оценки затрат, необходимых для создания объекта или услуги;</w:t>
      </w: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• построения планов профессионального образования и трудоустройства.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 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Всего 34 часа.</w:t>
      </w:r>
    </w:p>
    <w:p w:rsidR="004B69EC" w:rsidRPr="004B69EC" w:rsidRDefault="004B69EC" w:rsidP="004B69EC">
      <w:pPr>
        <w:spacing w:after="10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4B69E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К концу учебного года уч-ся должны выполнить одну проектную работу.</w:t>
      </w:r>
    </w:p>
    <w:p w:rsidR="00F01AE3" w:rsidRPr="00F01AE3" w:rsidRDefault="00F01AE3" w:rsidP="00F01AE3">
      <w:pPr>
        <w:spacing w:before="51" w:after="101" w:line="240" w:lineRule="auto"/>
        <w:outlineLvl w:val="0"/>
        <w:rPr>
          <w:rFonts w:ascii="Open Sans" w:eastAsia="Times New Roman" w:hAnsi="Open Sans" w:cs="Times New Roman"/>
          <w:b/>
          <w:bCs/>
          <w:color w:val="000000"/>
          <w:kern w:val="36"/>
          <w:sz w:val="21"/>
          <w:szCs w:val="21"/>
          <w:lang w:eastAsia="ru-RU"/>
        </w:rPr>
      </w:pPr>
      <w:r w:rsidRPr="00F01AE3">
        <w:rPr>
          <w:rFonts w:ascii="Open Sans" w:eastAsia="Times New Roman" w:hAnsi="Open Sans" w:cs="Times New Roman"/>
          <w:b/>
          <w:bCs/>
          <w:color w:val="000000"/>
          <w:kern w:val="36"/>
          <w:sz w:val="21"/>
          <w:szCs w:val="21"/>
          <w:lang w:eastAsia="ru-RU"/>
        </w:rPr>
        <w:lastRenderedPageBreak/>
        <w:t>Аннотация к рабочей программе по «Технологии» для 5-8 кл</w:t>
      </w:r>
      <w:r>
        <w:rPr>
          <w:rFonts w:ascii="Open Sans" w:eastAsia="Times New Roman" w:hAnsi="Open Sans" w:cs="Times New Roman"/>
          <w:b/>
          <w:bCs/>
          <w:color w:val="000000"/>
          <w:kern w:val="36"/>
          <w:sz w:val="21"/>
          <w:szCs w:val="21"/>
          <w:lang w:eastAsia="ru-RU"/>
        </w:rPr>
        <w:t>асс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Аннотация к рабочей программе курса «Технология» для девочек 5-8 классов (ФГОС)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Учебная программа по технологии составлена на основании </w:t>
      </w: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Федерального</w:t>
      </w:r>
      <w:proofErr w:type="gramEnd"/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государственного образовательного стандарта основного общего образования,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утвержденного приказом Министерства образования РФ № 1897 от 17.12.2010 и приказа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№1644 от 29.12.2014г «О внесение изменений в приказ №1897».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Учебный план образовательного учреждения на этапе основного общего образования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включает 245 учебных часов для обязательного изучения курса «Технология». В том числе: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в 5,6,7 классах - по 70 ч., из расчета 2 ч. в неделю, в 8 классе - 35 ч, из расчета 1 ч в неделю.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Изучение технологии при получении основного общего образования направлено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на достижение следующих целей: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– обеспечение понимания учащимися сущности </w:t>
      </w: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современных</w:t>
      </w:r>
      <w:proofErr w:type="gramEnd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 материальных,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информационных и гуманитарных технологий и перспектив их развития;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– формирование технологической культуры и проектно-технологического мышления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учащихся;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– формирование информационной основы и персонального опыта, </w:t>
      </w: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необходимых</w:t>
      </w:r>
      <w:proofErr w:type="gramEnd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 для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определения учащимися направлений своего дальнейшего образования в контексте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построения жизненных планов, в первую очередь, касающихся сферы и содержания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будущей профессиональной деятельности;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– освоение технологических знаний, технологической культуры на основе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включения учащихся в разнообразные виды технологической деятельности по созданию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личностно или общественно значимых продуктов труда;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– овладение общетрудовыми и специальными умениями, необходимыми для поиска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и использования технологической информации, проектирования и создания продуктов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труда, ведения домашнего хозяйства, самостоятельного и осознанного определения </w:t>
      </w: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своих</w:t>
      </w:r>
      <w:proofErr w:type="gramEnd"/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жизненных и профессиональных планов; безопасными приемами труда;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– развитие познавательных интересов, технического мышления, пространственного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воображения, </w:t>
      </w: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интеллектуальных</w:t>
      </w:r>
      <w:proofErr w:type="gramEnd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, творческих, коммуникативных и организаторских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способностей;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– воспитание трудолюбия, бережливости, аккуратности, целеустремленности,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предприимчивости, ответственности за результаты своей деятельности, </w:t>
      </w: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уважительного</w:t>
      </w:r>
      <w:proofErr w:type="gramEnd"/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отношения к людям различных профессий и результатам их труда;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– получение опыта применения политехнических и технологических знаний и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lastRenderedPageBreak/>
        <w:t>умений в самостоятельной практической деятельности.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Изучение предметной области «Технология» обеспечивает: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– развитие инновационной творческой деятельности учащихся в процессе решения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прикладных учебных задач;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– активное использование знаний, полученных при изучении других учебных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предметов, и сформированных универсальных учебных действий;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– совершенствование умений выполнения </w:t>
      </w: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учебно-исследовательской</w:t>
      </w:r>
      <w:proofErr w:type="gramEnd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 и проектной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деятельности;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– формирование представлений о социальных и этических аспектах научно-технического прогресса;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– формирование способности придавать экологическую направленность любой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деятельности, проекту; демонстрировать экологическое мышление в разных формах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деятельности.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Планируемые результаты изучения учебного предмета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В соответствии с требованиями </w:t>
      </w: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Федерального</w:t>
      </w:r>
      <w:proofErr w:type="gramEnd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 государственного образовательного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стандарта основного общего образования к результатам предметной области «Технология»,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планируемые результаты освоения предмета «Технология» отражают: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sym w:font="Symbol" w:char="F0B7"/>
      </w: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 осознание роли техники и технологий для прогрессивного развития общества;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формирование целостного представления о техносфере, сущности технологической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культуры и культуры труда; уяснение социальных и экологических последствий развития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технологий промышленного и сельскохозяйственного производства, энергетики и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транспорта;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sym w:font="Symbol" w:char="F0B7"/>
      </w: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 овладение методами учебно-исследовательской и проектной деятельности,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решения творческих задач, моделирования, конструирования и эстетического оформления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изделий, обеспечения сохранности продуктов труда;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sym w:font="Symbol" w:char="F0B7"/>
      </w: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 овладение средствами и формами графического отображения объектов или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процессов, правилами выполнения графической документации;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sym w:font="Symbol" w:char="F0B7"/>
      </w: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 формирование умений устанавливать взаимосвязь знаний по </w:t>
      </w: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разным</w:t>
      </w:r>
      <w:proofErr w:type="gramEnd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 учебным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предметам для решения прикладных учебных задач;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sym w:font="Symbol" w:char="F0B7"/>
      </w: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 развитие умений применять технологии представления, преобразования и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использования информации, оценивать возможности и области применения средств и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инструментов ИКТ в современном производстве или сфере обслуживания;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sym w:font="Symbol" w:char="F0B7"/>
      </w: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 формирование представлений о мире профессий, связанных с </w:t>
      </w: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изучаемыми</w:t>
      </w:r>
      <w:proofErr w:type="gramEnd"/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технологиями, их востребованности на рынке труда.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lastRenderedPageBreak/>
        <w:t>При формировании перечня планируемых результатов освоения предмета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«Технология» учтены требования Федерального государственного образовательного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стандарта основного образования к личностным и метапредметным результатам и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требования индивидуализации обучения, в связи с чем, в программу включены результаты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базового уровня, обязательного к освоению всеми учащимися.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Раздел «Кулинария»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Выпускник научится: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самостоятельно готовить для своей семьи простые кулинарные блюда из </w:t>
      </w:r>
      <w:proofErr w:type="gramStart"/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сырых</w:t>
      </w:r>
      <w:proofErr w:type="gramEnd"/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и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вареных овощей и фруктов, молока и молочных продуктов, яиц, рыбы, мяса, птицы,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различных видов теста, круп, бобовых и макаронных изделий, </w:t>
      </w: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отвечающие</w:t>
      </w:r>
      <w:proofErr w:type="gramEnd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 требованиям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рационального питания, соблюдая правильную технологическую последовательность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приготовления, санитарно-гигиенические требования и правила безопасной работы.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Выпускник получит возможность научиться: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составлять рацион питания на основе физиологических потребностей организма;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выбирать пищевые продукты для удовлетворения потребностей организма </w:t>
      </w:r>
      <w:proofErr w:type="gramStart"/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в</w:t>
      </w:r>
      <w:proofErr w:type="gramEnd"/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белках</w:t>
      </w:r>
      <w:proofErr w:type="gramEnd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, углеводах, жирах, витаминах, минеральных веществах; организовывать своё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рациональное питание в домашних условиях; применять различные способы обработки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пищевых продуктов в целях сохранения в них питательных веществ;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экономить электрическую энергию при обработке пищевых продуктов; оформлять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приготовленные блюда, сервировать стол; соблюдать правила этикета за столом;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определять виды экологического загрязнения пищевых продуктов; оценивать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влияние техногенной сферы на окружающую среду и здоровье человека;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выполнять мероприятия по предотвраще</w:t>
      </w: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нию негативного влияния </w:t>
      </w: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техногенной</w:t>
      </w:r>
      <w:proofErr w:type="gramEnd"/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сферы на окружающую среду и здоровье человека.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Раздел «Создание изделий из текстильных материалов»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Выпускник научится: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изготовлять с помощью ручных инструментов и оборудования </w:t>
      </w:r>
      <w:proofErr w:type="gramStart"/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для</w:t>
      </w:r>
      <w:proofErr w:type="gramEnd"/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швейных и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декоративно-прикладных работ, швейной машины простые по конструкции модели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швейных изделий, пользуясь технологической документацией;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выполнять влажно-тепловую обработку швейных изделий.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Выпускник получит возможность научиться: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выполнять несложные приёмы моделирования швейных изде</w:t>
      </w: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лий;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определять и исправлять дефекты швейных изделий;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lastRenderedPageBreak/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выполнять художественную отделку швейных изделий;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изготовлять изделия декоративно-прикладного искусства, </w:t>
      </w:r>
      <w:proofErr w:type="gramStart"/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региональных</w:t>
      </w:r>
      <w:proofErr w:type="gramEnd"/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народных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промыслов;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определять основные стили одежды и современные направлен</w:t>
      </w: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ия моды.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Раздел «Технологии исследовательской, опытнической и проектной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деятельности»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Выпускник научится: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планировать и выполнять учебные технологические проекты: выявлять и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формулировать проблему; обосновывать цель проекта, конструкцию изделия, сущность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итогового продукта или желаемого результата; планировать этапы выполнения работ;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составлять технологическую карту изготовления изделия; выбирать средства реализации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замысла; осуществлять технологический процесс; контролировать ход и результаты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выполнения проекта;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представлять результаты выполненного проекта: пользоваться основными видами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проектной документации; готовить пояснительную записку к проекту; оформлять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проектные материалы; представлять проект к защите.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Выпускник получит возможность научиться: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 организовывать и осуществлять проектную деятельность на основе </w:t>
      </w: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установленных</w:t>
      </w:r>
      <w:proofErr w:type="gramEnd"/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норм и стандартов, поиска новых технологических решений; планировать и организовывать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технологический процесс с учётом имеющихся ресурсов и условий;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осуществлять презентацию, э</w:t>
      </w: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кономическую и экологическую оценку проекта,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давать примерную оценку стоимости произведённого продукта как товара на рынке;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разрабатывать вариант рекламы для продукта труда.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Раздел «Современное производство и профессиональное самоопределение»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Выпускник научится: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планировать варианты личной профессиональной карьеры и путей получения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профессионального образования на основе соотнесения своих интересов и возможностей </w:t>
      </w: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с</w:t>
      </w:r>
      <w:proofErr w:type="gramEnd"/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содержанием и условиями труда по массовым профессиям и их востребованностью </w:t>
      </w: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на</w:t>
      </w:r>
      <w:proofErr w:type="gramEnd"/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региональном </w:t>
      </w: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рынке</w:t>
      </w:r>
      <w:proofErr w:type="gramEnd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 xml:space="preserve"> труда;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Выпускник получит возможность научиться: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планировать профессиональную карьеру;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рационально выбирать пути продолжения образования или трудоустройства;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ориентироваться в информации по трудоустройству и продолжению образования;</w:t>
      </w:r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Arial" w:eastAsia="Times New Roman" w:hAnsi="Arial" w:cs="Arial"/>
          <w:color w:val="000000"/>
          <w:sz w:val="13"/>
          <w:szCs w:val="13"/>
          <w:lang w:eastAsia="ru-RU"/>
        </w:rPr>
        <w:lastRenderedPageBreak/>
        <w:t>■</w:t>
      </w:r>
      <w:r w:rsidRPr="00F01AE3">
        <w:rPr>
          <w:rFonts w:ascii="Verdana" w:eastAsia="Times New Roman" w:hAnsi="Verdana" w:cs="Verdana"/>
          <w:color w:val="000000"/>
          <w:sz w:val="13"/>
          <w:szCs w:val="13"/>
          <w:lang w:eastAsia="ru-RU"/>
        </w:rPr>
        <w:t> оценивать</w:t>
      </w: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 свои возможности и возможности своей семьи </w:t>
      </w:r>
      <w:proofErr w:type="gramStart"/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для</w:t>
      </w:r>
      <w:proofErr w:type="gramEnd"/>
    </w:p>
    <w:p w:rsidR="00F01AE3" w:rsidRPr="00F01AE3" w:rsidRDefault="00F01AE3" w:rsidP="00F0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</w:pPr>
      <w:r w:rsidRPr="00F01AE3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предпринимательской деятельности.</w:t>
      </w:r>
    </w:p>
    <w:p w:rsidR="003E0DB3" w:rsidRDefault="003E0DB3"/>
    <w:sectPr w:rsidR="003E0DB3" w:rsidSect="003E0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00DC7"/>
    <w:multiLevelType w:val="multilevel"/>
    <w:tmpl w:val="5A40D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CA04F3"/>
    <w:multiLevelType w:val="multilevel"/>
    <w:tmpl w:val="0CB60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EB1374"/>
    <w:multiLevelType w:val="multilevel"/>
    <w:tmpl w:val="DFCE6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831B97"/>
    <w:multiLevelType w:val="multilevel"/>
    <w:tmpl w:val="3438D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6C0FA6"/>
    <w:multiLevelType w:val="multilevel"/>
    <w:tmpl w:val="E7622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BF72E7"/>
    <w:multiLevelType w:val="multilevel"/>
    <w:tmpl w:val="C666C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A626AA"/>
    <w:multiLevelType w:val="multilevel"/>
    <w:tmpl w:val="0472C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4B69EC"/>
    <w:rsid w:val="0000322A"/>
    <w:rsid w:val="003E0DB3"/>
    <w:rsid w:val="004B69EC"/>
    <w:rsid w:val="008D0F6C"/>
    <w:rsid w:val="00944233"/>
    <w:rsid w:val="00F0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DB3"/>
  </w:style>
  <w:style w:type="paragraph" w:styleId="1">
    <w:name w:val="heading 1"/>
    <w:basedOn w:val="a"/>
    <w:link w:val="10"/>
    <w:uiPriority w:val="9"/>
    <w:qFormat/>
    <w:rsid w:val="00F01A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6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01A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01AE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1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A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10869">
          <w:marLeft w:val="4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3151">
              <w:marLeft w:val="0"/>
              <w:marRight w:val="0"/>
              <w:marTop w:val="0"/>
              <w:marBottom w:val="0"/>
              <w:divBdr>
                <w:top w:val="single" w:sz="4" w:space="10" w:color="C0C0C0"/>
                <w:left w:val="single" w:sz="4" w:space="31" w:color="C0C0C0"/>
                <w:bottom w:val="single" w:sz="4" w:space="10" w:color="C0C0C0"/>
                <w:right w:val="single" w:sz="4" w:space="25" w:color="C0C0C0"/>
              </w:divBdr>
              <w:divsChild>
                <w:div w:id="2120876510">
                  <w:marLeft w:val="0"/>
                  <w:marRight w:val="0"/>
                  <w:marTop w:val="8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4769275">
          <w:marLeft w:val="0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5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3684</Words>
  <Characters>21005</Characters>
  <Application>Microsoft Office Word</Application>
  <DocSecurity>0</DocSecurity>
  <Lines>175</Lines>
  <Paragraphs>49</Paragraphs>
  <ScaleCrop>false</ScaleCrop>
  <Company/>
  <LinksUpToDate>false</LinksUpToDate>
  <CharactersWithSpaces>24640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2018-01-29T19:00:00Z</dcterms:created>
  <dcterms:modified xsi:type="dcterms:W3CDTF">2018-01-30T07:23:00Z</dcterms:modified>
</cp:coreProperties>
</file>